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A4" w:rsidRDefault="00AD3BA4" w:rsidP="00AD3BA4">
      <w:pPr>
        <w:adjustRightInd w:val="0"/>
        <w:snapToGri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Региональный отборочный тур </w:t>
      </w:r>
    </w:p>
    <w:p w:rsidR="00AD3BA4" w:rsidRPr="00642D8A" w:rsidRDefault="00AD3BA4" w:rsidP="00AD3BA4">
      <w:pPr>
        <w:adjustRightInd w:val="0"/>
        <w:snapToGrid w:val="0"/>
        <w:ind w:firstLine="709"/>
        <w:jc w:val="center"/>
        <w:rPr>
          <w:b/>
          <w:bCs/>
          <w:sz w:val="28"/>
          <w:szCs w:val="28"/>
        </w:rPr>
      </w:pPr>
      <w:r w:rsidRPr="00642D8A">
        <w:rPr>
          <w:b/>
          <w:bCs/>
          <w:sz w:val="28"/>
          <w:szCs w:val="28"/>
          <w:lang w:val="en-US"/>
        </w:rPr>
        <w:t>V</w:t>
      </w:r>
      <w:r w:rsidR="001F3237">
        <w:rPr>
          <w:b/>
          <w:bCs/>
          <w:sz w:val="28"/>
          <w:szCs w:val="28"/>
        </w:rPr>
        <w:t xml:space="preserve"> Всероссийского</w:t>
      </w:r>
      <w:r w:rsidRPr="00642D8A">
        <w:rPr>
          <w:b/>
          <w:bCs/>
          <w:sz w:val="28"/>
          <w:szCs w:val="28"/>
        </w:rPr>
        <w:t xml:space="preserve"> конкурса по китайскому языку</w:t>
      </w:r>
      <w:r w:rsidRPr="00642D8A">
        <w:rPr>
          <w:b/>
          <w:sz w:val="28"/>
          <w:szCs w:val="28"/>
        </w:rPr>
        <w:t xml:space="preserve"> среди </w:t>
      </w:r>
      <w:r w:rsidR="00063183">
        <w:rPr>
          <w:b/>
          <w:sz w:val="28"/>
          <w:szCs w:val="28"/>
        </w:rPr>
        <w:t>школьников</w:t>
      </w:r>
      <w:r w:rsidRPr="00642D8A">
        <w:rPr>
          <w:b/>
          <w:bCs/>
          <w:sz w:val="28"/>
          <w:szCs w:val="28"/>
        </w:rPr>
        <w:t xml:space="preserve"> Урал</w:t>
      </w:r>
      <w:r w:rsidR="00063183">
        <w:rPr>
          <w:b/>
          <w:bCs/>
          <w:sz w:val="28"/>
          <w:szCs w:val="28"/>
        </w:rPr>
        <w:t>а и Западной Сибири</w:t>
      </w:r>
    </w:p>
    <w:p w:rsidR="00AD3BA4" w:rsidRDefault="00AD3BA4" w:rsidP="00AD3BA4">
      <w:pPr>
        <w:adjustRightInd w:val="0"/>
        <w:snapToGrid w:val="0"/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32"/>
          <w:szCs w:val="32"/>
        </w:rPr>
        <w:t xml:space="preserve"> </w:t>
      </w:r>
      <w:r>
        <w:rPr>
          <w:b/>
          <w:caps/>
          <w:sz w:val="28"/>
          <w:szCs w:val="28"/>
        </w:rPr>
        <w:t>«Китайский язык – это мост»</w:t>
      </w:r>
    </w:p>
    <w:p w:rsidR="00AD3BA4" w:rsidRDefault="00AD3BA4" w:rsidP="00AD3BA4">
      <w:pPr>
        <w:adjustRightInd w:val="0"/>
        <w:snapToGrid w:val="0"/>
        <w:ind w:firstLine="709"/>
        <w:jc w:val="center"/>
        <w:rPr>
          <w:bCs/>
          <w:i/>
        </w:rPr>
      </w:pPr>
    </w:p>
    <w:p w:rsidR="00AD3BA4" w:rsidRDefault="00AD3BA4" w:rsidP="00AD3BA4">
      <w:pPr>
        <w:adjustRightInd w:val="0"/>
        <w:snapToGrid w:val="0"/>
        <w:ind w:firstLine="709"/>
        <w:jc w:val="center"/>
        <w:rPr>
          <w:bCs/>
          <w:i/>
        </w:rPr>
      </w:pPr>
      <w:r>
        <w:rPr>
          <w:bCs/>
          <w:i/>
        </w:rPr>
        <w:t>Информационное письмо</w:t>
      </w:r>
    </w:p>
    <w:p w:rsidR="00AD3BA4" w:rsidRDefault="00AD3BA4" w:rsidP="00AD3BA4">
      <w:pPr>
        <w:shd w:val="clear" w:color="auto" w:fill="FFFFFF"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Генеральное консульство КНР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Екатеринбурге, Учебный центр Новосибирского государственного технического университета «Институт Конфуция» приглашают принять участие в отборочном туре</w:t>
      </w:r>
      <w:r w:rsidRPr="00642D8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Всероссийского</w:t>
      </w:r>
      <w:r>
        <w:rPr>
          <w:sz w:val="28"/>
          <w:szCs w:val="28"/>
        </w:rPr>
        <w:t xml:space="preserve"> конкурса по китайскому языку среди </w:t>
      </w:r>
      <w:r w:rsidR="00063183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Урала и Западной Сибири «Китайский язык – это мост/ </w:t>
      </w:r>
      <w:r>
        <w:rPr>
          <w:rFonts w:hint="eastAsia"/>
          <w:sz w:val="28"/>
          <w:szCs w:val="28"/>
          <w:lang w:val="en-US"/>
        </w:rPr>
        <w:t>汉语桥</w:t>
      </w:r>
      <w:r>
        <w:rPr>
          <w:sz w:val="28"/>
          <w:szCs w:val="28"/>
        </w:rPr>
        <w:t xml:space="preserve">», который состоится </w:t>
      </w:r>
      <w:r w:rsidRPr="00642D8A">
        <w:rPr>
          <w:b/>
          <w:sz w:val="28"/>
          <w:szCs w:val="28"/>
        </w:rPr>
        <w:t>2</w:t>
      </w:r>
      <w:r w:rsidRPr="00642D8A">
        <w:rPr>
          <w:rFonts w:hint="eastAsia"/>
          <w:b/>
          <w:sz w:val="28"/>
          <w:szCs w:val="28"/>
        </w:rPr>
        <w:t>6</w:t>
      </w:r>
      <w:r w:rsidRPr="00642D8A">
        <w:rPr>
          <w:b/>
          <w:sz w:val="28"/>
          <w:szCs w:val="28"/>
        </w:rPr>
        <w:t xml:space="preserve"> апреля 201</w:t>
      </w:r>
      <w:r w:rsidRPr="00642D8A">
        <w:rPr>
          <w:rFonts w:hint="eastAsia"/>
          <w:b/>
          <w:sz w:val="28"/>
          <w:szCs w:val="28"/>
        </w:rPr>
        <w:t>7</w:t>
      </w:r>
      <w:r w:rsidRPr="00642D8A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г. Новосибирске.</w:t>
      </w:r>
    </w:p>
    <w:p w:rsidR="00063183" w:rsidRDefault="00063183" w:rsidP="00AD3BA4">
      <w:pPr>
        <w:adjustRightInd w:val="0"/>
        <w:snapToGrid w:val="0"/>
        <w:ind w:firstLine="709"/>
        <w:jc w:val="center"/>
        <w:rPr>
          <w:b/>
          <w:sz w:val="28"/>
          <w:szCs w:val="28"/>
        </w:rPr>
      </w:pPr>
    </w:p>
    <w:p w:rsidR="00AD3BA4" w:rsidRDefault="00AD3BA4" w:rsidP="00AD3BA4">
      <w:pPr>
        <w:adjustRightInd w:val="0"/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отборочного тура</w:t>
      </w:r>
    </w:p>
    <w:p w:rsidR="00AD3BA4" w:rsidRDefault="00AD3BA4" w:rsidP="00AD3BA4">
      <w:pPr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Выявить группу </w:t>
      </w:r>
      <w:r w:rsidR="00063183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(5 человек) с наилучшими знаниями языка и культуры Китая из числа </w:t>
      </w:r>
      <w:r w:rsidR="00063183">
        <w:rPr>
          <w:sz w:val="28"/>
          <w:szCs w:val="28"/>
        </w:rPr>
        <w:t xml:space="preserve">школьников общеобразовательных учебных заведений </w:t>
      </w:r>
      <w:r>
        <w:rPr>
          <w:sz w:val="28"/>
          <w:szCs w:val="28"/>
        </w:rPr>
        <w:t xml:space="preserve">Урала и Западной Сибири для участия в </w:t>
      </w:r>
      <w:r>
        <w:rPr>
          <w:sz w:val="28"/>
          <w:szCs w:val="28"/>
          <w:lang w:val="en-US"/>
        </w:rPr>
        <w:t>V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Всероссийском конкурсе по китайскому языку</w:t>
      </w:r>
      <w:r>
        <w:rPr>
          <w:sz w:val="28"/>
          <w:szCs w:val="28"/>
        </w:rPr>
        <w:t xml:space="preserve"> среди </w:t>
      </w:r>
      <w:r w:rsidR="00063183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>«Китайский язык – это мост».</w:t>
      </w:r>
    </w:p>
    <w:p w:rsidR="00AD3BA4" w:rsidRDefault="00AD3BA4" w:rsidP="00AD3BA4">
      <w:pPr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Всероссийского конкурса войдут в состав команды, представляющей Российскую Федерацию на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Всемирном конкурсе по китайскому языку.</w:t>
      </w:r>
    </w:p>
    <w:p w:rsidR="00AD3BA4" w:rsidRDefault="00AD3BA4" w:rsidP="00AD3BA4">
      <w:pPr>
        <w:adjustRightInd w:val="0"/>
        <w:snapToGrid w:val="0"/>
        <w:ind w:firstLine="709"/>
        <w:jc w:val="both"/>
        <w:rPr>
          <w:sz w:val="28"/>
          <w:szCs w:val="28"/>
        </w:rPr>
      </w:pPr>
    </w:p>
    <w:p w:rsidR="00AD3BA4" w:rsidRDefault="00AD3BA4" w:rsidP="00AD3BA4">
      <w:pPr>
        <w:adjustRightInd w:val="0"/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участникам конкурса</w:t>
      </w:r>
    </w:p>
    <w:p w:rsidR="00AD3BA4" w:rsidRPr="00196B14" w:rsidRDefault="00AD3BA4" w:rsidP="00AD3BA4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196B14">
        <w:rPr>
          <w:sz w:val="28"/>
          <w:szCs w:val="28"/>
        </w:rPr>
        <w:t xml:space="preserve">В конкурсе могут принять участие </w:t>
      </w:r>
      <w:r w:rsidR="00063183">
        <w:rPr>
          <w:sz w:val="28"/>
          <w:szCs w:val="28"/>
        </w:rPr>
        <w:t>учащиеся общеобразовательных</w:t>
      </w:r>
      <w:r w:rsidRPr="00196B14">
        <w:rPr>
          <w:sz w:val="28"/>
          <w:szCs w:val="28"/>
        </w:rPr>
        <w:t xml:space="preserve"> учебных заведений Урала и Западной Сибири</w:t>
      </w:r>
      <w:r w:rsidR="00063183">
        <w:rPr>
          <w:sz w:val="28"/>
          <w:szCs w:val="28"/>
        </w:rPr>
        <w:t xml:space="preserve"> в возрасте от 15 до 18 лет,</w:t>
      </w:r>
      <w:r w:rsidRPr="00196B14">
        <w:rPr>
          <w:sz w:val="28"/>
          <w:szCs w:val="28"/>
        </w:rPr>
        <w:t xml:space="preserve"> </w:t>
      </w:r>
      <w:r w:rsidR="00AC7633">
        <w:rPr>
          <w:sz w:val="28"/>
          <w:szCs w:val="28"/>
        </w:rPr>
        <w:t>которые имеют российское гражданство и</w:t>
      </w:r>
      <w:r w:rsidRPr="00196B14">
        <w:rPr>
          <w:sz w:val="28"/>
          <w:szCs w:val="28"/>
        </w:rPr>
        <w:t xml:space="preserve"> не являются гражданами КНР, родились и выросли за пределами Китая. В конкурсе не могут участвовать участники, у которых родители (либо один из родителей) является носителем китайского языка, а также победители отборочных и дальнейших туров 2016 года. </w:t>
      </w:r>
    </w:p>
    <w:p w:rsidR="00AD3BA4" w:rsidRDefault="00AD3BA4" w:rsidP="00AD3BA4">
      <w:pPr>
        <w:adjustRightInd w:val="0"/>
        <w:snapToGri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 </w:t>
      </w:r>
      <w:r w:rsidR="00834671">
        <w:rPr>
          <w:sz w:val="28"/>
          <w:szCs w:val="28"/>
        </w:rPr>
        <w:t xml:space="preserve">региональному </w:t>
      </w:r>
      <w:r>
        <w:rPr>
          <w:sz w:val="28"/>
          <w:szCs w:val="28"/>
        </w:rPr>
        <w:t>отборочному туру допуска</w:t>
      </w:r>
      <w:r w:rsidR="00063183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AC7633">
        <w:rPr>
          <w:sz w:val="28"/>
          <w:szCs w:val="28"/>
        </w:rPr>
        <w:t xml:space="preserve"> </w:t>
      </w:r>
      <w:r w:rsidR="00AC7633" w:rsidRPr="00AC7633">
        <w:rPr>
          <w:b/>
          <w:sz w:val="28"/>
          <w:szCs w:val="28"/>
        </w:rPr>
        <w:t>не более 5 (пяти) уч</w:t>
      </w:r>
      <w:r w:rsidR="00834671" w:rsidRPr="00AC7633">
        <w:rPr>
          <w:b/>
          <w:sz w:val="28"/>
          <w:szCs w:val="28"/>
        </w:rPr>
        <w:t>астников</w:t>
      </w:r>
      <w:r w:rsidR="00834671">
        <w:rPr>
          <w:sz w:val="28"/>
          <w:szCs w:val="28"/>
        </w:rPr>
        <w:t xml:space="preserve"> от каждого Института</w:t>
      </w:r>
      <w:r w:rsidR="00AC7633">
        <w:rPr>
          <w:sz w:val="28"/>
          <w:szCs w:val="28"/>
        </w:rPr>
        <w:t>/</w:t>
      </w:r>
      <w:r w:rsidR="001F3237">
        <w:rPr>
          <w:sz w:val="28"/>
          <w:szCs w:val="28"/>
        </w:rPr>
        <w:t>Класса</w:t>
      </w:r>
      <w:r w:rsidR="00834671">
        <w:rPr>
          <w:sz w:val="28"/>
          <w:szCs w:val="28"/>
        </w:rPr>
        <w:t xml:space="preserve"> Конфуция</w:t>
      </w:r>
      <w:r>
        <w:rPr>
          <w:sz w:val="28"/>
          <w:szCs w:val="28"/>
        </w:rPr>
        <w:t>.</w:t>
      </w:r>
      <w:r w:rsidR="00063183">
        <w:rPr>
          <w:sz w:val="28"/>
          <w:szCs w:val="28"/>
        </w:rPr>
        <w:t xml:space="preserve"> Иногородние школьники должны прибыть в сопровождении преподавателя.</w:t>
      </w:r>
      <w:r>
        <w:rPr>
          <w:sz w:val="28"/>
          <w:szCs w:val="28"/>
        </w:rPr>
        <w:t xml:space="preserve"> </w:t>
      </w:r>
    </w:p>
    <w:p w:rsidR="00AD3BA4" w:rsidRDefault="00AD3BA4" w:rsidP="00AD3BA4">
      <w:pPr>
        <w:adjustRightInd w:val="0"/>
        <w:snapToGrid w:val="0"/>
        <w:ind w:firstLine="709"/>
        <w:rPr>
          <w:sz w:val="28"/>
          <w:szCs w:val="28"/>
        </w:rPr>
      </w:pPr>
    </w:p>
    <w:p w:rsidR="00AD3BA4" w:rsidRDefault="00AD3BA4" w:rsidP="00AD3BA4">
      <w:pPr>
        <w:adjustRightInd w:val="0"/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конкурса</w:t>
      </w:r>
    </w:p>
    <w:p w:rsidR="00834671" w:rsidRPr="00834671" w:rsidRDefault="00834671" w:rsidP="00834671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671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834671">
        <w:rPr>
          <w:rFonts w:ascii="Times New Roman" w:hAnsi="Times New Roman" w:cs="Times New Roman"/>
          <w:b/>
          <w:sz w:val="28"/>
          <w:szCs w:val="28"/>
        </w:rPr>
        <w:t>26 апреля (среда) 2017 года в 10:00</w:t>
      </w:r>
      <w:r w:rsidRPr="00834671">
        <w:rPr>
          <w:rFonts w:ascii="Times New Roman" w:hAnsi="Times New Roman" w:cs="Times New Roman"/>
          <w:sz w:val="28"/>
          <w:szCs w:val="28"/>
        </w:rPr>
        <w:t xml:space="preserve">, по адресу: </w:t>
      </w:r>
      <w:proofErr w:type="gramStart"/>
      <w:r w:rsidRPr="008346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4671">
        <w:rPr>
          <w:rFonts w:ascii="Times New Roman" w:hAnsi="Times New Roman" w:cs="Times New Roman"/>
          <w:sz w:val="28"/>
          <w:szCs w:val="28"/>
        </w:rPr>
        <w:t xml:space="preserve">. Новосибирск, ул. Блюхера, 32 (Центр культуры Новосибирского государственного технического университета). Регистрация и жеребьевка участников начинается </w:t>
      </w:r>
      <w:r w:rsidRPr="00AC7633">
        <w:rPr>
          <w:rFonts w:ascii="Times New Roman" w:hAnsi="Times New Roman" w:cs="Times New Roman"/>
          <w:b/>
          <w:sz w:val="28"/>
          <w:szCs w:val="28"/>
        </w:rPr>
        <w:t>в 9:00</w:t>
      </w:r>
      <w:r w:rsidRPr="00834671">
        <w:rPr>
          <w:rFonts w:ascii="Times New Roman" w:hAnsi="Times New Roman" w:cs="Times New Roman"/>
          <w:b/>
          <w:sz w:val="28"/>
          <w:szCs w:val="28"/>
        </w:rPr>
        <w:t xml:space="preserve"> 26 апреля</w:t>
      </w:r>
      <w:r w:rsidRPr="00834671">
        <w:rPr>
          <w:rFonts w:ascii="Times New Roman" w:hAnsi="Times New Roman" w:cs="Times New Roman"/>
          <w:sz w:val="28"/>
          <w:szCs w:val="28"/>
        </w:rPr>
        <w:t xml:space="preserve">. Репетиция проводится </w:t>
      </w:r>
      <w:r w:rsidRPr="00834671">
        <w:rPr>
          <w:rFonts w:ascii="Times New Roman" w:hAnsi="Times New Roman" w:cs="Times New Roman"/>
          <w:b/>
          <w:sz w:val="28"/>
          <w:szCs w:val="28"/>
        </w:rPr>
        <w:t>25 апреля с 15:00 до 18:00</w:t>
      </w:r>
      <w:r w:rsidRPr="00834671">
        <w:rPr>
          <w:rFonts w:ascii="Times New Roman" w:hAnsi="Times New Roman" w:cs="Times New Roman"/>
          <w:sz w:val="28"/>
          <w:szCs w:val="28"/>
        </w:rPr>
        <w:t xml:space="preserve"> в Центре культуры НГТУ.</w:t>
      </w:r>
    </w:p>
    <w:p w:rsidR="00834671" w:rsidRPr="00834671" w:rsidRDefault="00834671" w:rsidP="00834671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34671">
        <w:rPr>
          <w:rFonts w:ascii="Times New Roman" w:hAnsi="Times New Roman" w:cs="Times New Roman"/>
          <w:sz w:val="28"/>
          <w:szCs w:val="28"/>
        </w:rPr>
        <w:t xml:space="preserve">Тема конкурса: </w:t>
      </w:r>
      <w:r w:rsidRPr="00834671">
        <w:rPr>
          <w:rFonts w:ascii="Times New Roman" w:hAnsi="Times New Roman" w:cs="Times New Roman"/>
          <w:b/>
          <w:sz w:val="28"/>
          <w:szCs w:val="28"/>
        </w:rPr>
        <w:t>«Я и китайский язык</w:t>
      </w:r>
      <w:r w:rsidRPr="00834671">
        <w:rPr>
          <w:rFonts w:ascii="Times New Roman" w:hAnsi="Times New Roman" w:cs="Times New Roman"/>
          <w:b/>
          <w:sz w:val="28"/>
          <w:szCs w:val="28"/>
          <w:lang w:eastAsia="zh-CN"/>
        </w:rPr>
        <w:t>/</w:t>
      </w:r>
      <w:r w:rsidRPr="00834671">
        <w:rPr>
          <w:rFonts w:ascii="Times New Roman" w:hAnsi="Times New Roman" w:cs="Times New Roman" w:hint="eastAsia"/>
          <w:b/>
          <w:sz w:val="28"/>
          <w:szCs w:val="28"/>
          <w:lang w:eastAsia="zh-CN"/>
        </w:rPr>
        <w:t xml:space="preserve"> </w:t>
      </w:r>
      <w:r w:rsidRPr="00834671">
        <w:rPr>
          <w:rFonts w:ascii="Times New Roman" w:hAnsi="Times New Roman" w:cs="Times New Roman" w:hint="eastAsia"/>
          <w:b/>
          <w:sz w:val="28"/>
          <w:szCs w:val="28"/>
          <w:lang w:eastAsia="zh-CN"/>
        </w:rPr>
        <w:t>我和汉语</w:t>
      </w:r>
      <w:r w:rsidRPr="00834671">
        <w:rPr>
          <w:rFonts w:ascii="Times New Roman" w:hAnsi="Times New Roman" w:cs="Times New Roman"/>
          <w:b/>
          <w:sz w:val="28"/>
          <w:szCs w:val="28"/>
          <w:lang w:eastAsia="zh-CN"/>
        </w:rPr>
        <w:t>».</w:t>
      </w:r>
    </w:p>
    <w:p w:rsidR="00834671" w:rsidRPr="00834671" w:rsidRDefault="00834671" w:rsidP="00834671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671">
        <w:rPr>
          <w:rFonts w:ascii="Times New Roman" w:hAnsi="Times New Roman" w:cs="Times New Roman"/>
          <w:sz w:val="28"/>
          <w:szCs w:val="28"/>
        </w:rPr>
        <w:t>Конкурс состоит из трех этапов, которые проходят все участники:</w:t>
      </w:r>
    </w:p>
    <w:p w:rsidR="00834671" w:rsidRPr="00834671" w:rsidRDefault="00834671" w:rsidP="001F323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671">
        <w:rPr>
          <w:rFonts w:ascii="Times New Roman" w:hAnsi="Times New Roman" w:cs="Times New Roman"/>
          <w:sz w:val="28"/>
          <w:szCs w:val="28"/>
        </w:rPr>
        <w:t xml:space="preserve">Монологическое высказывание, ориентированное на тему конкурса (не более 2 мин). </w:t>
      </w:r>
    </w:p>
    <w:p w:rsidR="00834671" w:rsidRPr="00834671" w:rsidRDefault="00834671" w:rsidP="0083467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71">
        <w:rPr>
          <w:rFonts w:ascii="Times New Roman" w:hAnsi="Times New Roman" w:cs="Times New Roman"/>
          <w:sz w:val="28"/>
          <w:szCs w:val="28"/>
        </w:rPr>
        <w:lastRenderedPageBreak/>
        <w:t>Критерии оценки: уровень владения китайским языком (произношение), степень раскрытия темы, ораторские и сценические способности. Максимальная оценка – 50 баллов.</w:t>
      </w:r>
    </w:p>
    <w:p w:rsidR="00834671" w:rsidRPr="00834671" w:rsidRDefault="00834671" w:rsidP="008346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34671">
        <w:rPr>
          <w:sz w:val="28"/>
          <w:szCs w:val="28"/>
        </w:rPr>
        <w:t>2. Устные ответы на вопросы по культуре, страноведению Китая и знанию китайского языка, представленные участникам на экране (3 вопроса, время на каждый ответ – не более 10 сек.)</w:t>
      </w:r>
    </w:p>
    <w:p w:rsidR="00834671" w:rsidRPr="00834671" w:rsidRDefault="00834671" w:rsidP="008346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34671">
        <w:rPr>
          <w:sz w:val="28"/>
          <w:szCs w:val="28"/>
        </w:rPr>
        <w:t xml:space="preserve">Ответы на 3 вопроса ведущего по изображению, представленному на экране. </w:t>
      </w:r>
    </w:p>
    <w:p w:rsidR="00834671" w:rsidRPr="00834671" w:rsidRDefault="00834671" w:rsidP="0083467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71">
        <w:rPr>
          <w:rFonts w:ascii="Times New Roman" w:hAnsi="Times New Roman" w:cs="Times New Roman"/>
          <w:sz w:val="28"/>
          <w:szCs w:val="28"/>
        </w:rPr>
        <w:t>Критерии оценки: правильность ответов, полнота предложений, произношение. Максимальная оценка – 50 баллов.</w:t>
      </w:r>
    </w:p>
    <w:p w:rsidR="00834671" w:rsidRPr="00834671" w:rsidRDefault="00834671" w:rsidP="0083467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71">
        <w:rPr>
          <w:rFonts w:ascii="Times New Roman" w:hAnsi="Times New Roman" w:cs="Times New Roman"/>
          <w:sz w:val="28"/>
          <w:szCs w:val="28"/>
        </w:rPr>
        <w:t>3. Творческое выступление с китайской спецификой, в котором конкурсант показывает свои творческие способности и умения танцевать, петь, играть на музыкальных инструментах, выступать в сценическом разговорном жанре, демонстрировать цирковые навыки, ушу и т. п.</w:t>
      </w:r>
    </w:p>
    <w:p w:rsidR="00834671" w:rsidRPr="00834671" w:rsidRDefault="00834671" w:rsidP="0083467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71">
        <w:rPr>
          <w:rFonts w:ascii="Times New Roman" w:hAnsi="Times New Roman" w:cs="Times New Roman"/>
          <w:sz w:val="28"/>
          <w:szCs w:val="28"/>
        </w:rPr>
        <w:t>Критерии оценки: выступление обязательно должно быть связано с культурой Китая. Фонограмма для исполнения песен должна быть представлена в режиме «минус один» (музыкальное сопровождение без голоса). За фонограмму, не отвечающую данному требованию, снимаются баллы. Оригинальность художественного выступления поощряется. Продолжительность выступления – до 5 минут, но не менее 3 минут.</w:t>
      </w:r>
    </w:p>
    <w:p w:rsidR="00834671" w:rsidRPr="00834671" w:rsidRDefault="00834671" w:rsidP="0083467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671">
        <w:rPr>
          <w:rFonts w:ascii="Times New Roman" w:hAnsi="Times New Roman" w:cs="Times New Roman"/>
          <w:sz w:val="28"/>
          <w:szCs w:val="28"/>
        </w:rPr>
        <w:t xml:space="preserve">Максимальная оценка – 50 баллов для языковых номеров (песни, стихи, монологи и т.д.), 45 баллов – для не языковых номеров (танцы, ушу, исполнение на инструментах и </w:t>
      </w:r>
      <w:proofErr w:type="spellStart"/>
      <w:r w:rsidRPr="00834671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834671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834671" w:rsidRPr="00834671" w:rsidRDefault="00834671" w:rsidP="00834671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671">
        <w:rPr>
          <w:rFonts w:ascii="Times New Roman" w:hAnsi="Times New Roman" w:cs="Times New Roman"/>
          <w:sz w:val="28"/>
          <w:szCs w:val="28"/>
        </w:rPr>
        <w:t>Итоговая оценка определяется жюри по результатам всех этапов выступления конкурсантов.</w:t>
      </w:r>
    </w:p>
    <w:p w:rsidR="00AD3BA4" w:rsidRDefault="00AD3BA4" w:rsidP="00AD3BA4">
      <w:pPr>
        <w:adjustRightInd w:val="0"/>
        <w:snapToGrid w:val="0"/>
        <w:ind w:firstLine="709"/>
        <w:jc w:val="center"/>
        <w:rPr>
          <w:b/>
          <w:sz w:val="28"/>
          <w:szCs w:val="28"/>
        </w:rPr>
      </w:pPr>
    </w:p>
    <w:p w:rsidR="00AD3BA4" w:rsidRDefault="00F23243" w:rsidP="00AD3BA4">
      <w:pPr>
        <w:adjustRightInd w:val="0"/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Победители конкурса</w:t>
      </w:r>
    </w:p>
    <w:p w:rsidR="00834671" w:rsidRPr="00834671" w:rsidRDefault="00834671" w:rsidP="00834671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671">
        <w:rPr>
          <w:rFonts w:ascii="Times New Roman" w:hAnsi="Times New Roman" w:cs="Times New Roman"/>
          <w:sz w:val="28"/>
          <w:szCs w:val="28"/>
        </w:rPr>
        <w:t>Победители Конкурса определяются на итоговом заседании жюри по наибольшему числу набранных конкурсантами баллов.</w:t>
      </w:r>
    </w:p>
    <w:p w:rsidR="00834671" w:rsidRPr="00834671" w:rsidRDefault="00834671" w:rsidP="00834671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671">
        <w:rPr>
          <w:rFonts w:ascii="Times New Roman" w:hAnsi="Times New Roman" w:cs="Times New Roman"/>
          <w:sz w:val="28"/>
          <w:szCs w:val="28"/>
        </w:rPr>
        <w:t>Для победителей установлены первое, второе и третье места.</w:t>
      </w:r>
    </w:p>
    <w:p w:rsidR="00834671" w:rsidRPr="00834671" w:rsidRDefault="00834671" w:rsidP="00834671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671">
        <w:rPr>
          <w:rFonts w:ascii="Times New Roman" w:hAnsi="Times New Roman" w:cs="Times New Roman"/>
          <w:sz w:val="28"/>
          <w:szCs w:val="28"/>
        </w:rPr>
        <w:t>Конкурсанты, занявшие 1, 2, 3, 4 и 5 места отбираются для участия во всероссийском конкурсе «Китайский язык – это мост». Конкурсанты, занявшие 6, 7, 8, 9, 10 места приглашаются на всероссийский конкурс в качестве зрителей.</w:t>
      </w:r>
    </w:p>
    <w:p w:rsidR="00834671" w:rsidRPr="00834671" w:rsidRDefault="00834671" w:rsidP="00834671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671">
        <w:rPr>
          <w:rFonts w:ascii="Times New Roman" w:hAnsi="Times New Roman" w:cs="Times New Roman"/>
          <w:sz w:val="28"/>
          <w:szCs w:val="28"/>
        </w:rPr>
        <w:t>Победители конкурса (конкурсанты, занявшие 1, 2, 3 места), награждаются дипломами и призами. Участники, не занявшие призовых мест награждаются дипломами</w:t>
      </w:r>
      <w:proofErr w:type="gramStart"/>
      <w:r w:rsidRPr="0083467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34671" w:rsidRPr="00663DF6" w:rsidRDefault="00834671" w:rsidP="00834671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671">
        <w:rPr>
          <w:rFonts w:ascii="Times New Roman" w:hAnsi="Times New Roman" w:cs="Times New Roman"/>
          <w:sz w:val="28"/>
          <w:szCs w:val="28"/>
        </w:rPr>
        <w:t>Победители в номинации «Лучшие знания» (определяется по сумме баллов за 1 и 2 этап) и в номинации «Лучший творческий номер» награждаются грамотами и призами.</w:t>
      </w:r>
    </w:p>
    <w:p w:rsidR="00AD3BA4" w:rsidRDefault="00AD3BA4" w:rsidP="00AD3BA4">
      <w:pPr>
        <w:adjustRightInd w:val="0"/>
        <w:snapToGrid w:val="0"/>
        <w:ind w:firstLine="709"/>
        <w:jc w:val="center"/>
        <w:rPr>
          <w:b/>
          <w:sz w:val="28"/>
          <w:szCs w:val="28"/>
        </w:rPr>
      </w:pPr>
    </w:p>
    <w:p w:rsidR="00AD3BA4" w:rsidRDefault="00AD3BA4" w:rsidP="00AD3BA4">
      <w:pPr>
        <w:adjustRightInd w:val="0"/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программа конкурса</w:t>
      </w:r>
    </w:p>
    <w:p w:rsidR="00AD3BA4" w:rsidRDefault="00AD3BA4" w:rsidP="00AD3BA4">
      <w:pPr>
        <w:adjustRightInd w:val="0"/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9.00 – 10.00</w:t>
      </w:r>
      <w:r>
        <w:rPr>
          <w:sz w:val="28"/>
          <w:szCs w:val="28"/>
        </w:rPr>
        <w:tab/>
        <w:t>Регистрация участников, жеребьёвка</w:t>
      </w:r>
    </w:p>
    <w:p w:rsidR="00AD3BA4" w:rsidRDefault="00AD3BA4" w:rsidP="00AD3BA4">
      <w:pPr>
        <w:adjustRightInd w:val="0"/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>10.00 – 10.15</w:t>
      </w:r>
      <w:r>
        <w:rPr>
          <w:sz w:val="28"/>
          <w:szCs w:val="28"/>
        </w:rPr>
        <w:tab/>
        <w:t>Торжественное открытие конкурса</w:t>
      </w:r>
    </w:p>
    <w:p w:rsidR="00AD3BA4" w:rsidRDefault="00AD3BA4" w:rsidP="00AD3BA4">
      <w:pPr>
        <w:adjustRightInd w:val="0"/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10.15 – 12.00</w:t>
      </w:r>
      <w:proofErr w:type="gramStart"/>
      <w:r>
        <w:rPr>
          <w:sz w:val="28"/>
          <w:szCs w:val="28"/>
        </w:rPr>
        <w:tab/>
        <w:t>П</w:t>
      </w:r>
      <w:proofErr w:type="gramEnd"/>
      <w:r>
        <w:rPr>
          <w:sz w:val="28"/>
          <w:szCs w:val="28"/>
        </w:rPr>
        <w:t>ервый этап – Монологическое высказывание на тему «Я и китайский язык»</w:t>
      </w:r>
    </w:p>
    <w:p w:rsidR="00AD3BA4" w:rsidRDefault="00AD3BA4" w:rsidP="00AD3BA4">
      <w:pPr>
        <w:adjustRightInd w:val="0"/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>12.15 – 13.00</w:t>
      </w:r>
      <w:proofErr w:type="gramStart"/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>торой этап – Устные ответы на вопросы по языку и культуре Китая. Инициативное высказывание – экспромт.</w:t>
      </w:r>
    </w:p>
    <w:p w:rsidR="00AD3BA4" w:rsidRDefault="00AD3BA4" w:rsidP="00AD3BA4">
      <w:pPr>
        <w:adjustRightInd w:val="0"/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>14.00 – 15.00</w:t>
      </w:r>
      <w:r>
        <w:rPr>
          <w:sz w:val="28"/>
          <w:szCs w:val="28"/>
        </w:rPr>
        <w:tab/>
        <w:t>Обед, свободное время</w:t>
      </w:r>
    </w:p>
    <w:p w:rsidR="00AD3BA4" w:rsidRDefault="00AD3BA4" w:rsidP="00AD3BA4">
      <w:pPr>
        <w:adjustRightInd w:val="0"/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>15.00 – 16.30</w:t>
      </w:r>
      <w:proofErr w:type="gramStart"/>
      <w:r>
        <w:rPr>
          <w:sz w:val="28"/>
          <w:szCs w:val="28"/>
        </w:rPr>
        <w:tab/>
        <w:t>Т</w:t>
      </w:r>
      <w:proofErr w:type="gramEnd"/>
      <w:r>
        <w:rPr>
          <w:sz w:val="28"/>
          <w:szCs w:val="28"/>
        </w:rPr>
        <w:t>ретий этап – Творческое выступление</w:t>
      </w:r>
    </w:p>
    <w:p w:rsidR="00AD3BA4" w:rsidRDefault="00AD3BA4" w:rsidP="00AD3BA4">
      <w:pPr>
        <w:adjustRightInd w:val="0"/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>16.30 – 17.00</w:t>
      </w:r>
      <w:r>
        <w:rPr>
          <w:sz w:val="28"/>
          <w:szCs w:val="28"/>
        </w:rPr>
        <w:tab/>
        <w:t>Подведение итогов. Церемония награждения.</w:t>
      </w:r>
    </w:p>
    <w:p w:rsidR="00F23243" w:rsidRDefault="00F23243" w:rsidP="00AD3BA4">
      <w:pPr>
        <w:adjustRightInd w:val="0"/>
        <w:snapToGrid w:val="0"/>
        <w:ind w:firstLine="709"/>
        <w:jc w:val="center"/>
        <w:rPr>
          <w:b/>
          <w:sz w:val="28"/>
          <w:szCs w:val="28"/>
        </w:rPr>
      </w:pPr>
    </w:p>
    <w:p w:rsidR="00AD3BA4" w:rsidRDefault="00AD3BA4" w:rsidP="00AD3BA4">
      <w:pPr>
        <w:adjustRightInd w:val="0"/>
        <w:snapToGrid w:val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Время и место проведения конкурса</w:t>
      </w:r>
    </w:p>
    <w:p w:rsidR="00AD3BA4" w:rsidRPr="009B5607" w:rsidRDefault="00AD3BA4" w:rsidP="00AD3BA4">
      <w:pPr>
        <w:pStyle w:val="a4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B5607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9B5607">
        <w:rPr>
          <w:rFonts w:ascii="Times New Roman" w:hAnsi="Times New Roman" w:cs="Times New Roman"/>
          <w:b/>
          <w:sz w:val="28"/>
          <w:szCs w:val="28"/>
        </w:rPr>
        <w:t>26 апреля (среда) 2017 года в 10:00</w:t>
      </w:r>
      <w:r w:rsidRPr="009B5607">
        <w:rPr>
          <w:rFonts w:ascii="Times New Roman" w:hAnsi="Times New Roman" w:cs="Times New Roman"/>
          <w:sz w:val="28"/>
          <w:szCs w:val="28"/>
        </w:rPr>
        <w:t xml:space="preserve">, по адресу: </w:t>
      </w:r>
      <w:proofErr w:type="gramStart"/>
      <w:r w:rsidRPr="009B560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B5607">
        <w:rPr>
          <w:rFonts w:ascii="Times New Roman" w:hAnsi="Times New Roman" w:cs="Times New Roman"/>
          <w:sz w:val="28"/>
          <w:szCs w:val="28"/>
        </w:rPr>
        <w:t xml:space="preserve">. Новосибирск, ул. Блюхера, 32 (Центр культуры Новосибирского государственного технического университета). Регистрация и жеребьевка участников начинается в </w:t>
      </w:r>
      <w:r w:rsidRPr="009B5607">
        <w:rPr>
          <w:rFonts w:ascii="Times New Roman" w:hAnsi="Times New Roman" w:cs="Times New Roman"/>
          <w:b/>
          <w:sz w:val="28"/>
          <w:szCs w:val="28"/>
        </w:rPr>
        <w:t>9:00 26 апреля</w:t>
      </w:r>
      <w:r w:rsidRPr="009B5607">
        <w:rPr>
          <w:rFonts w:ascii="Times New Roman" w:hAnsi="Times New Roman" w:cs="Times New Roman"/>
          <w:sz w:val="28"/>
          <w:szCs w:val="28"/>
        </w:rPr>
        <w:t xml:space="preserve">. Репетиция проводится </w:t>
      </w:r>
      <w:r w:rsidRPr="009B5607">
        <w:rPr>
          <w:rFonts w:ascii="Times New Roman" w:hAnsi="Times New Roman" w:cs="Times New Roman"/>
          <w:b/>
          <w:sz w:val="28"/>
          <w:szCs w:val="28"/>
        </w:rPr>
        <w:t>25 апреля с 15:00 до 18:00</w:t>
      </w:r>
      <w:r w:rsidRPr="009B5607">
        <w:rPr>
          <w:rFonts w:ascii="Times New Roman" w:hAnsi="Times New Roman" w:cs="Times New Roman"/>
          <w:sz w:val="28"/>
          <w:szCs w:val="28"/>
        </w:rPr>
        <w:t xml:space="preserve"> в Центре культуры НГТУ.</w:t>
      </w:r>
    </w:p>
    <w:p w:rsidR="00AD3BA4" w:rsidRDefault="00AD3BA4" w:rsidP="00AD3BA4">
      <w:pPr>
        <w:adjustRightInd w:val="0"/>
        <w:snapToGrid w:val="0"/>
        <w:ind w:firstLine="709"/>
        <w:jc w:val="center"/>
        <w:rPr>
          <w:b/>
        </w:rPr>
      </w:pPr>
    </w:p>
    <w:p w:rsidR="00AD3BA4" w:rsidRDefault="00AD3BA4" w:rsidP="00AD3BA4">
      <w:pPr>
        <w:adjustRightInd w:val="0"/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</w:p>
    <w:p w:rsidR="00AD3BA4" w:rsidRPr="009B5607" w:rsidRDefault="00AD3BA4" w:rsidP="00AD3BA4">
      <w:pPr>
        <w:tabs>
          <w:tab w:val="left" w:pos="9923"/>
        </w:tabs>
        <w:adjustRightInd w:val="0"/>
        <w:snapToGrid w:val="0"/>
        <w:ind w:firstLine="709"/>
        <w:jc w:val="both"/>
        <w:rPr>
          <w:sz w:val="28"/>
          <w:szCs w:val="28"/>
        </w:rPr>
      </w:pPr>
      <w:r w:rsidRPr="009B5607">
        <w:rPr>
          <w:sz w:val="28"/>
          <w:szCs w:val="28"/>
        </w:rPr>
        <w:t>Расходы на проезд</w:t>
      </w:r>
      <w:r w:rsidR="00407D08">
        <w:rPr>
          <w:sz w:val="28"/>
          <w:szCs w:val="28"/>
        </w:rPr>
        <w:t xml:space="preserve"> железнодорожным транспортом</w:t>
      </w:r>
      <w:r w:rsidRPr="009B5607">
        <w:rPr>
          <w:sz w:val="28"/>
          <w:szCs w:val="28"/>
        </w:rPr>
        <w:t>, за проживание и питание иногородних участников (</w:t>
      </w:r>
      <w:r w:rsidR="00AC7633">
        <w:rPr>
          <w:sz w:val="28"/>
          <w:szCs w:val="28"/>
        </w:rPr>
        <w:t>5</w:t>
      </w:r>
      <w:r w:rsidR="00F23243">
        <w:rPr>
          <w:sz w:val="28"/>
          <w:szCs w:val="28"/>
        </w:rPr>
        <w:t xml:space="preserve"> </w:t>
      </w:r>
      <w:r w:rsidRPr="009B5607">
        <w:rPr>
          <w:sz w:val="28"/>
          <w:szCs w:val="28"/>
        </w:rPr>
        <w:t>участник</w:t>
      </w:r>
      <w:r w:rsidR="00AC7633">
        <w:rPr>
          <w:sz w:val="28"/>
          <w:szCs w:val="28"/>
        </w:rPr>
        <w:t>ов и 1 сопровождающий</w:t>
      </w:r>
      <w:r w:rsidRPr="009B5607">
        <w:rPr>
          <w:sz w:val="28"/>
          <w:szCs w:val="28"/>
        </w:rPr>
        <w:t>) берет на себя принимающая сторона (</w:t>
      </w:r>
      <w:r w:rsidRPr="009B5607">
        <w:rPr>
          <w:b/>
          <w:sz w:val="28"/>
          <w:szCs w:val="28"/>
        </w:rPr>
        <w:t>с</w:t>
      </w:r>
      <w:r w:rsidRPr="009B5607">
        <w:rPr>
          <w:sz w:val="28"/>
          <w:szCs w:val="28"/>
        </w:rPr>
        <w:t xml:space="preserve"> </w:t>
      </w:r>
      <w:r w:rsidRPr="009B5607">
        <w:rPr>
          <w:b/>
          <w:sz w:val="28"/>
          <w:szCs w:val="28"/>
        </w:rPr>
        <w:t>25 апреля 8:00 до 27 апреля 12:00 2017 г.</w:t>
      </w:r>
      <w:r>
        <w:rPr>
          <w:b/>
          <w:sz w:val="28"/>
          <w:szCs w:val="28"/>
        </w:rPr>
        <w:t xml:space="preserve"> </w:t>
      </w:r>
      <w:r w:rsidRPr="009B5607">
        <w:rPr>
          <w:b/>
          <w:sz w:val="28"/>
          <w:szCs w:val="28"/>
        </w:rPr>
        <w:t>- 2,5 суток</w:t>
      </w:r>
      <w:r w:rsidRPr="009B5607">
        <w:rPr>
          <w:sz w:val="28"/>
          <w:szCs w:val="28"/>
        </w:rPr>
        <w:t>).</w:t>
      </w:r>
    </w:p>
    <w:p w:rsidR="00AD3BA4" w:rsidRDefault="00AD3BA4" w:rsidP="00AD3BA4">
      <w:pPr>
        <w:adjustRightInd w:val="0"/>
        <w:snapToGrid w:val="0"/>
        <w:ind w:firstLine="709"/>
        <w:jc w:val="center"/>
        <w:rPr>
          <w:b/>
          <w:sz w:val="28"/>
          <w:szCs w:val="28"/>
        </w:rPr>
      </w:pPr>
    </w:p>
    <w:p w:rsidR="00AD3BA4" w:rsidRDefault="00AD3BA4" w:rsidP="00AD3BA4">
      <w:pPr>
        <w:adjustRightInd w:val="0"/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Заявки</w:t>
      </w:r>
    </w:p>
    <w:p w:rsidR="00AD3BA4" w:rsidRDefault="00AD3BA4" w:rsidP="00AD3BA4">
      <w:pPr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конкурсе принимаются по электронной почте: </w:t>
      </w:r>
    </w:p>
    <w:p w:rsidR="00AD3BA4" w:rsidRDefault="00AD3BA4" w:rsidP="00AD3BA4">
      <w:pPr>
        <w:adjustRightInd w:val="0"/>
        <w:snapToGri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info</w:t>
      </w:r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confucius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nstu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  <w:r w:rsidRPr="009B5607">
        <w:rPr>
          <w:b/>
          <w:sz w:val="28"/>
          <w:szCs w:val="28"/>
        </w:rPr>
        <w:t>до 10 апреля 2017 года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AD3BA4" w:rsidRDefault="00AD3BA4" w:rsidP="00AD3BA4">
      <w:pPr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заявки находится в прикрепленном файле. </w:t>
      </w:r>
    </w:p>
    <w:p w:rsidR="00AD3BA4" w:rsidRPr="00B82533" w:rsidRDefault="00AD3BA4" w:rsidP="00AD3BA4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  <w:r w:rsidRPr="00B82533">
        <w:rPr>
          <w:b/>
          <w:sz w:val="28"/>
          <w:szCs w:val="28"/>
        </w:rPr>
        <w:t>К заявке необходимо прикрепить первую страницу российского паспорта конкурсанта.</w:t>
      </w:r>
    </w:p>
    <w:p w:rsidR="00AD3BA4" w:rsidRDefault="00AD3BA4" w:rsidP="00AD3BA4">
      <w:pPr>
        <w:adjustRightInd w:val="0"/>
        <w:snapToGrid w:val="0"/>
        <w:ind w:firstLine="709"/>
        <w:rPr>
          <w:b/>
          <w:sz w:val="28"/>
          <w:szCs w:val="28"/>
        </w:rPr>
      </w:pPr>
    </w:p>
    <w:p w:rsidR="00AD3BA4" w:rsidRDefault="00AD3BA4" w:rsidP="00AD3BA4">
      <w:pPr>
        <w:adjustRightInd w:val="0"/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Справки </w:t>
      </w:r>
      <w:proofErr w:type="gramStart"/>
      <w:r w:rsidRPr="00B82533">
        <w:rPr>
          <w:sz w:val="28"/>
          <w:szCs w:val="28"/>
        </w:rPr>
        <w:t>по</w:t>
      </w:r>
      <w:proofErr w:type="gramEnd"/>
      <w:r w:rsidRPr="00B82533">
        <w:rPr>
          <w:sz w:val="28"/>
          <w:szCs w:val="28"/>
        </w:rPr>
        <w:t xml:space="preserve"> тел.: 8-383-346-34-31</w:t>
      </w:r>
    </w:p>
    <w:p w:rsidR="00AD3BA4" w:rsidRPr="00B82533" w:rsidRDefault="00AD3BA4" w:rsidP="00AD3BA4">
      <w:pPr>
        <w:adjustRightInd w:val="0"/>
        <w:snapToGrid w:val="0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B8253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B82533">
        <w:rPr>
          <w:sz w:val="28"/>
          <w:szCs w:val="28"/>
        </w:rPr>
        <w:t xml:space="preserve">: </w:t>
      </w:r>
      <w:hyperlink r:id="rId5" w:history="1">
        <w:r w:rsidRPr="00B82533">
          <w:rPr>
            <w:rStyle w:val="a3"/>
            <w:sz w:val="28"/>
            <w:szCs w:val="28"/>
            <w:lang w:val="en-US"/>
          </w:rPr>
          <w:t>info</w:t>
        </w:r>
        <w:r w:rsidRPr="00B82533">
          <w:rPr>
            <w:rStyle w:val="a3"/>
            <w:sz w:val="28"/>
            <w:szCs w:val="28"/>
          </w:rPr>
          <w:t>@</w:t>
        </w:r>
        <w:proofErr w:type="spellStart"/>
        <w:r w:rsidRPr="00B82533">
          <w:rPr>
            <w:rStyle w:val="a3"/>
            <w:sz w:val="28"/>
            <w:szCs w:val="28"/>
            <w:lang w:val="en-US"/>
          </w:rPr>
          <w:t>confucius</w:t>
        </w:r>
        <w:proofErr w:type="spellEnd"/>
        <w:r w:rsidRPr="00B82533">
          <w:rPr>
            <w:rStyle w:val="a3"/>
            <w:sz w:val="28"/>
            <w:szCs w:val="28"/>
          </w:rPr>
          <w:t>.</w:t>
        </w:r>
        <w:proofErr w:type="spellStart"/>
        <w:r w:rsidRPr="00B82533">
          <w:rPr>
            <w:rStyle w:val="a3"/>
            <w:sz w:val="28"/>
            <w:szCs w:val="28"/>
            <w:lang w:val="en-US"/>
          </w:rPr>
          <w:t>nstu</w:t>
        </w:r>
        <w:proofErr w:type="spellEnd"/>
        <w:r w:rsidRPr="00B82533">
          <w:rPr>
            <w:rStyle w:val="a3"/>
            <w:sz w:val="28"/>
            <w:szCs w:val="28"/>
          </w:rPr>
          <w:t>.</w:t>
        </w:r>
        <w:proofErr w:type="spellStart"/>
        <w:r w:rsidRPr="00B8253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B82533">
        <w:rPr>
          <w:sz w:val="28"/>
          <w:szCs w:val="28"/>
        </w:rPr>
        <w:t xml:space="preserve"> </w:t>
      </w:r>
    </w:p>
    <w:p w:rsidR="00AD3BA4" w:rsidRPr="00B82533" w:rsidRDefault="00AD3BA4" w:rsidP="00AD3BA4">
      <w:pPr>
        <w:adjustRightInd w:val="0"/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</w:t>
      </w:r>
      <w:proofErr w:type="spellStart"/>
      <w:r w:rsidRPr="00B82533">
        <w:rPr>
          <w:sz w:val="28"/>
          <w:szCs w:val="28"/>
        </w:rPr>
        <w:t>Пауль</w:t>
      </w:r>
      <w:proofErr w:type="spellEnd"/>
      <w:r w:rsidRPr="00B82533">
        <w:rPr>
          <w:sz w:val="28"/>
          <w:szCs w:val="28"/>
        </w:rPr>
        <w:t xml:space="preserve"> Анн</w:t>
      </w:r>
      <w:r>
        <w:rPr>
          <w:sz w:val="28"/>
          <w:szCs w:val="28"/>
        </w:rPr>
        <w:t>а</w:t>
      </w:r>
      <w:r w:rsidRPr="00B82533">
        <w:rPr>
          <w:sz w:val="28"/>
          <w:szCs w:val="28"/>
        </w:rPr>
        <w:t xml:space="preserve"> Сергеевн</w:t>
      </w:r>
      <w:r>
        <w:rPr>
          <w:sz w:val="28"/>
          <w:szCs w:val="28"/>
        </w:rPr>
        <w:t>а</w:t>
      </w:r>
    </w:p>
    <w:p w:rsidR="00AD3BA4" w:rsidRDefault="00AD3BA4" w:rsidP="00AD3BA4">
      <w:pPr>
        <w:adjustRightInd w:val="0"/>
        <w:snapToGrid w:val="0"/>
        <w:ind w:firstLine="709"/>
      </w:pPr>
    </w:p>
    <w:p w:rsidR="00876215" w:rsidRDefault="00876215"/>
    <w:sectPr w:rsidR="00876215" w:rsidSect="0020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445F8"/>
    <w:multiLevelType w:val="hybridMultilevel"/>
    <w:tmpl w:val="9A7C334E"/>
    <w:lvl w:ilvl="0" w:tplc="49AA8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BA4"/>
    <w:rsid w:val="00063183"/>
    <w:rsid w:val="001F3237"/>
    <w:rsid w:val="002B0E94"/>
    <w:rsid w:val="00407D08"/>
    <w:rsid w:val="00506583"/>
    <w:rsid w:val="00834671"/>
    <w:rsid w:val="00876215"/>
    <w:rsid w:val="00AC7633"/>
    <w:rsid w:val="00AD3BA4"/>
    <w:rsid w:val="00F2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A4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D3B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3BA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onfucius.n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Confucius</dc:creator>
  <cp:lastModifiedBy>Confucius</cp:lastModifiedBy>
  <cp:revision>4</cp:revision>
  <dcterms:created xsi:type="dcterms:W3CDTF">2017-03-06T10:05:00Z</dcterms:created>
  <dcterms:modified xsi:type="dcterms:W3CDTF">2017-03-09T04:06:00Z</dcterms:modified>
</cp:coreProperties>
</file>